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0D0356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0D0356">
        <w:rPr>
          <w:rFonts w:ascii="Century Gothic" w:hAnsi="Century Gothic"/>
          <w:b/>
          <w:sz w:val="28"/>
          <w:szCs w:val="28"/>
          <w:lang w:val="es-BO"/>
        </w:rPr>
        <w:t>2018-2019</w:t>
      </w:r>
    </w:p>
    <w:p w:rsidR="00045093" w:rsidRPr="000D0356" w:rsidRDefault="00245C5C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>
        <w:rPr>
          <w:rFonts w:ascii="Century Gothic" w:hAnsi="Century Gothic"/>
          <w:b/>
          <w:sz w:val="28"/>
          <w:szCs w:val="28"/>
          <w:lang w:val="es-BO"/>
        </w:rPr>
        <w:t>Lista de útiles de s</w:t>
      </w:r>
      <w:r w:rsidR="000D0356" w:rsidRPr="000D0356">
        <w:rPr>
          <w:rFonts w:ascii="Century Gothic" w:hAnsi="Century Gothic"/>
          <w:b/>
          <w:sz w:val="28"/>
          <w:szCs w:val="28"/>
          <w:lang w:val="es-BO"/>
        </w:rPr>
        <w:t xml:space="preserve">exto </w:t>
      </w:r>
      <w:r>
        <w:rPr>
          <w:rFonts w:ascii="Century Gothic" w:hAnsi="Century Gothic"/>
          <w:b/>
          <w:sz w:val="28"/>
          <w:szCs w:val="28"/>
          <w:lang w:val="es-BO"/>
        </w:rPr>
        <w:t>g</w:t>
      </w:r>
      <w:r w:rsidR="000D0356" w:rsidRPr="000D0356">
        <w:rPr>
          <w:rFonts w:ascii="Century Gothic" w:hAnsi="Century Gothic"/>
          <w:b/>
          <w:sz w:val="28"/>
          <w:szCs w:val="28"/>
          <w:lang w:val="es-BO"/>
        </w:rPr>
        <w:t>rado</w:t>
      </w:r>
    </w:p>
    <w:p w:rsidR="0091066A" w:rsidRPr="000D0356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BB4FF7" w:rsidRPr="000D0356" w:rsidRDefault="00912414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277495</wp:posOffset>
                </wp:positionV>
                <wp:extent cx="6257925" cy="847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47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56" w:rsidRPr="007C1BD2" w:rsidRDefault="000D0356" w:rsidP="000D035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Atención padre</w:t>
                            </w:r>
                            <w:r w:rsidR="000753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s</w:t>
                            </w:r>
                            <w:proofErr w:type="gramEnd"/>
                            <w:r w:rsidRPr="009461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: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 Como se ha hecho en años anteriores, cada estudiante debe pagar 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color w:val="FF0000"/>
                                <w:lang w:val="es-BO"/>
                              </w:rPr>
                              <w:t>$25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para cubrir el gasto de materiales educativos tales como: programas de cómputo,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y el costo parcial de la membresí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a de </w:t>
                            </w:r>
                            <w:proofErr w:type="spellStart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Brain</w:t>
                            </w:r>
                            <w:proofErr w:type="spellEnd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Pop; así como, materiales de lectura, caligrafía, y ortografía en español.  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</w:t>
                            </w:r>
                            <w:r w:rsidR="000753C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l distrito escolar no provee e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stos mat</w:t>
                            </w:r>
                            <w:r w:rsidR="000753C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eriales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.</w:t>
                            </w:r>
                          </w:p>
                          <w:p w:rsidR="00EB48F4" w:rsidRPr="000753C5" w:rsidRDefault="00EB48F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21.85pt;width:492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" filled="f" strokecolor="#c00000" strokeweight="3pt">
                <v:stroke linestyle="thinThin"/>
                <v:textbox>
                  <w:txbxContent>
                    <w:p w:rsidR="000D0356" w:rsidRPr="007C1BD2" w:rsidRDefault="000D0356" w:rsidP="000D035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Atención padre</w:t>
                      </w:r>
                      <w:r w:rsidR="000753C5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s</w:t>
                      </w:r>
                      <w:proofErr w:type="gramEnd"/>
                      <w:r w:rsidRPr="009461B2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: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 Como se ha hecho en años anteriores, cada estudiante debe pagar </w:t>
                      </w:r>
                      <w:r w:rsidRPr="009461B2">
                        <w:rPr>
                          <w:rFonts w:ascii="Century Gothic" w:hAnsi="Century Gothic"/>
                          <w:b/>
                          <w:color w:val="FF0000"/>
                          <w:lang w:val="es-BO"/>
                        </w:rPr>
                        <w:t>$25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para cubrir el gasto de materiales educativos tales como: programas de cómputo,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y el costo parcial de la membresí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a de </w:t>
                      </w:r>
                      <w:proofErr w:type="spellStart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Brain</w:t>
                      </w:r>
                      <w:proofErr w:type="spellEnd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Pop; así como, materiales de lectura, caligrafía, y ortografía en español.  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</w:t>
                      </w:r>
                      <w:r w:rsidR="000753C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l distrito escolar no provee e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stos mat</w:t>
                      </w:r>
                      <w:r w:rsidR="000753C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eriales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.</w:t>
                      </w:r>
                    </w:p>
                    <w:p w:rsidR="00EB48F4" w:rsidRPr="000753C5" w:rsidRDefault="00EB48F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4FF7" w:rsidRPr="000D0356">
        <w:rPr>
          <w:rFonts w:ascii="Century Gothic" w:hAnsi="Century Gothic"/>
          <w:b/>
          <w:sz w:val="16"/>
          <w:szCs w:val="16"/>
          <w:lang w:val="es-BO"/>
        </w:rPr>
        <w:tab/>
      </w:r>
      <w:r w:rsidR="00BB4FF7" w:rsidRPr="000D0356">
        <w:rPr>
          <w:rFonts w:ascii="Century Gothic" w:hAnsi="Century Gothic"/>
          <w:b/>
          <w:sz w:val="24"/>
          <w:szCs w:val="24"/>
          <w:lang w:val="es-BO"/>
        </w:rPr>
        <w:tab/>
      </w:r>
    </w:p>
    <w:p w:rsidR="00207E7D" w:rsidRPr="000D0356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lang w:val="es-BO"/>
        </w:rPr>
      </w:pPr>
    </w:p>
    <w:tbl>
      <w:tblPr>
        <w:tblStyle w:val="TableGrid"/>
        <w:tblW w:w="0" w:type="auto"/>
        <w:tblInd w:w="517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440"/>
        <w:gridCol w:w="7370"/>
      </w:tblGrid>
      <w:tr w:rsidR="000D0356" w:rsidRPr="005B6A22" w:rsidTr="000753C5">
        <w:tc>
          <w:tcPr>
            <w:tcW w:w="2440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0D0356" w:rsidRPr="00B06BDF" w:rsidRDefault="000D0356" w:rsidP="000D0356">
            <w:pPr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Cantidad</w:t>
            </w:r>
          </w:p>
        </w:tc>
        <w:tc>
          <w:tcPr>
            <w:tcW w:w="7370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0D0356" w:rsidRPr="00B06BDF" w:rsidRDefault="000D0356" w:rsidP="000D0356">
            <w:pPr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Materiales obligatorios</w:t>
            </w:r>
          </w:p>
        </w:tc>
      </w:tr>
      <w:tr w:rsidR="00EB48F4" w:rsidRPr="005B6A22" w:rsidTr="000753C5"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EB48F4" w:rsidRPr="001D6BC3" w:rsidRDefault="004D75A9" w:rsidP="000D0356">
            <w:pPr>
              <w:rPr>
                <w:rFonts w:ascii="Century Gothic" w:hAnsi="Century Gothic"/>
                <w:b/>
              </w:rPr>
            </w:pPr>
            <w:r w:rsidRPr="001D6BC3">
              <w:rPr>
                <w:rFonts w:ascii="Century Gothic" w:hAnsi="Century Gothic"/>
                <w:b/>
              </w:rPr>
              <w:t xml:space="preserve">1 </w:t>
            </w:r>
            <w:r w:rsidR="000D0356">
              <w:rPr>
                <w:rFonts w:ascii="Century Gothic" w:hAnsi="Century Gothic"/>
                <w:b/>
              </w:rPr>
              <w:t>par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EB48F4" w:rsidRPr="00546B88" w:rsidRDefault="000753C5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s-ES"/>
              </w:rPr>
              <w:t>Audí</w:t>
            </w:r>
            <w:r w:rsidR="00546B88" w:rsidRPr="00546B88">
              <w:rPr>
                <w:rFonts w:ascii="Century Gothic" w:hAnsi="Century Gothic"/>
                <w:lang w:val="es-ES"/>
              </w:rPr>
              <w:t>fono</w:t>
            </w:r>
            <w:r>
              <w:rPr>
                <w:rFonts w:ascii="Century Gothic" w:hAnsi="Century Gothic"/>
                <w:lang w:val="es-ES"/>
              </w:rPr>
              <w:t>s</w:t>
            </w:r>
          </w:p>
        </w:tc>
      </w:tr>
      <w:tr w:rsidR="00EB48F4" w:rsidRPr="005B2B37" w:rsidTr="000753C5">
        <w:tc>
          <w:tcPr>
            <w:tcW w:w="2440" w:type="dxa"/>
            <w:vAlign w:val="center"/>
          </w:tcPr>
          <w:p w:rsidR="00EB48F4" w:rsidRPr="001D6BC3" w:rsidRDefault="000D0356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proofErr w:type="spellStart"/>
            <w:r>
              <w:rPr>
                <w:rFonts w:ascii="Century Gothic" w:hAnsi="Century Gothic"/>
                <w:b/>
              </w:rPr>
              <w:t>paquete</w:t>
            </w:r>
            <w:proofErr w:type="spellEnd"/>
          </w:p>
        </w:tc>
        <w:tc>
          <w:tcPr>
            <w:tcW w:w="7370" w:type="dxa"/>
            <w:vAlign w:val="center"/>
          </w:tcPr>
          <w:p w:rsidR="00EB48F4" w:rsidRPr="000D0356" w:rsidRDefault="000D0356" w:rsidP="00ED7B4A">
            <w:pPr>
              <w:jc w:val="both"/>
              <w:rPr>
                <w:rFonts w:ascii="Century Gothic" w:hAnsi="Century Gothic"/>
                <w:lang w:val="es-BO"/>
              </w:rPr>
            </w:pPr>
            <w:r w:rsidRPr="000D0356">
              <w:rPr>
                <w:rFonts w:ascii="Century Gothic" w:hAnsi="Century Gothic"/>
                <w:lang w:val="es-BO"/>
              </w:rPr>
              <w:t>Papel con líneas para</w:t>
            </w:r>
            <w:r w:rsidR="004D75A9" w:rsidRPr="000D0356">
              <w:rPr>
                <w:rFonts w:ascii="Century Gothic" w:hAnsi="Century Gothic"/>
                <w:lang w:val="es-BO"/>
              </w:rPr>
              <w:t xml:space="preserve"> </w:t>
            </w:r>
            <w:proofErr w:type="spellStart"/>
            <w:r w:rsidR="004D75A9" w:rsidRPr="000753C5">
              <w:rPr>
                <w:rFonts w:ascii="Century Gothic" w:hAnsi="Century Gothic"/>
                <w:b/>
                <w:lang w:val="es-BO"/>
              </w:rPr>
              <w:t>homeroom</w:t>
            </w:r>
            <w:proofErr w:type="spellEnd"/>
          </w:p>
        </w:tc>
      </w:tr>
      <w:tr w:rsidR="00EB48F4" w:rsidRPr="005B2B37" w:rsidTr="000753C5">
        <w:tc>
          <w:tcPr>
            <w:tcW w:w="2440" w:type="dxa"/>
            <w:vAlign w:val="center"/>
          </w:tcPr>
          <w:p w:rsidR="00EB48F4" w:rsidRPr="001D6BC3" w:rsidRDefault="004D75A9" w:rsidP="00890F02">
            <w:pPr>
              <w:rPr>
                <w:rFonts w:ascii="Century Gothic" w:hAnsi="Century Gothic"/>
                <w:b/>
              </w:rPr>
            </w:pPr>
            <w:r w:rsidRPr="001D6BC3">
              <w:rPr>
                <w:rFonts w:ascii="Century Gothic" w:hAnsi="Century Gothic"/>
                <w:b/>
              </w:rPr>
              <w:t xml:space="preserve">2 </w:t>
            </w:r>
          </w:p>
        </w:tc>
        <w:tc>
          <w:tcPr>
            <w:tcW w:w="7370" w:type="dxa"/>
            <w:vAlign w:val="center"/>
          </w:tcPr>
          <w:p w:rsidR="00EB48F4" w:rsidRPr="000D0356" w:rsidRDefault="000D0356" w:rsidP="000753C5">
            <w:pPr>
              <w:rPr>
                <w:rFonts w:ascii="Century Gothic" w:hAnsi="Century Gothic"/>
                <w:lang w:val="es-BO"/>
              </w:rPr>
            </w:pPr>
            <w:r w:rsidRPr="000D0356">
              <w:rPr>
                <w:rFonts w:ascii="Century Gothic" w:hAnsi="Century Gothic"/>
                <w:lang w:val="es-BO"/>
              </w:rPr>
              <w:t>Cuadernos de composición</w:t>
            </w:r>
            <w:r w:rsidR="000753C5">
              <w:rPr>
                <w:rFonts w:ascii="Century Gothic" w:hAnsi="Century Gothic"/>
                <w:lang w:val="es-BO"/>
              </w:rPr>
              <w:t>. U</w:t>
            </w:r>
            <w:r w:rsidR="00300CBC">
              <w:rPr>
                <w:rFonts w:ascii="Century Gothic" w:hAnsi="Century Gothic"/>
                <w:lang w:val="es-BO"/>
              </w:rPr>
              <w:t>no</w:t>
            </w:r>
            <w:r w:rsidRPr="000D0356">
              <w:rPr>
                <w:rFonts w:ascii="Century Gothic" w:hAnsi="Century Gothic"/>
                <w:lang w:val="es-BO"/>
              </w:rPr>
              <w:t xml:space="preserve"> para </w:t>
            </w:r>
            <w:r w:rsidRPr="000753C5">
              <w:rPr>
                <w:rFonts w:ascii="Century Gothic" w:hAnsi="Century Gothic"/>
                <w:b/>
                <w:lang w:val="es-BO"/>
              </w:rPr>
              <w:t>Estudios Sociales/Español</w:t>
            </w:r>
            <w:r w:rsidRPr="000D0356">
              <w:rPr>
                <w:rFonts w:ascii="Century Gothic" w:hAnsi="Century Gothic"/>
                <w:lang w:val="es-BO"/>
              </w:rPr>
              <w:t xml:space="preserve"> y</w:t>
            </w:r>
            <w:r w:rsidR="00300CBC">
              <w:rPr>
                <w:rFonts w:ascii="Century Gothic" w:hAnsi="Century Gothic"/>
                <w:lang w:val="es-BO"/>
              </w:rPr>
              <w:t xml:space="preserve"> </w:t>
            </w:r>
            <w:r w:rsidR="000753C5">
              <w:rPr>
                <w:rFonts w:ascii="Century Gothic" w:hAnsi="Century Gothic"/>
                <w:lang w:val="es-BO"/>
              </w:rPr>
              <w:t>otro</w:t>
            </w:r>
            <w:r w:rsidR="00300CBC">
              <w:rPr>
                <w:rFonts w:ascii="Century Gothic" w:hAnsi="Century Gothic"/>
                <w:lang w:val="es-BO"/>
              </w:rPr>
              <w:t xml:space="preserve"> para </w:t>
            </w:r>
            <w:r w:rsidR="000753C5">
              <w:rPr>
                <w:rFonts w:ascii="Century Gothic" w:hAnsi="Century Gothic"/>
                <w:b/>
                <w:lang w:val="es-BO"/>
              </w:rPr>
              <w:t>Inglé</w:t>
            </w:r>
            <w:r w:rsidR="00300CBC" w:rsidRPr="000753C5">
              <w:rPr>
                <w:rFonts w:ascii="Century Gothic" w:hAnsi="Century Gothic"/>
                <w:b/>
                <w:lang w:val="es-BO"/>
              </w:rPr>
              <w:t>s</w:t>
            </w:r>
            <w:r w:rsidR="004D75A9" w:rsidRPr="000D0356">
              <w:rPr>
                <w:rFonts w:ascii="Century Gothic" w:hAnsi="Century Gothic"/>
                <w:lang w:val="es-BO"/>
              </w:rPr>
              <w:t xml:space="preserve"> </w:t>
            </w:r>
            <w:r w:rsidR="004D75A9" w:rsidRPr="000753C5">
              <w:rPr>
                <w:rFonts w:ascii="Century Gothic" w:hAnsi="Century Gothic"/>
                <w:b/>
                <w:lang w:val="es-BO"/>
              </w:rPr>
              <w:t xml:space="preserve">(NO </w:t>
            </w:r>
            <w:r w:rsidR="00300CBC" w:rsidRPr="000753C5">
              <w:rPr>
                <w:rFonts w:ascii="Century Gothic" w:hAnsi="Century Gothic"/>
                <w:b/>
                <w:lang w:val="es-BO"/>
              </w:rPr>
              <w:t>ESPIRAL</w:t>
            </w:r>
            <w:r w:rsidR="004D75A9" w:rsidRPr="000753C5">
              <w:rPr>
                <w:rFonts w:ascii="Century Gothic" w:hAnsi="Century Gothic"/>
                <w:b/>
                <w:lang w:val="es-BO"/>
              </w:rPr>
              <w:t>)</w:t>
            </w:r>
          </w:p>
        </w:tc>
      </w:tr>
      <w:tr w:rsidR="00EB48F4" w:rsidRPr="005B2B37" w:rsidTr="000753C5">
        <w:tc>
          <w:tcPr>
            <w:tcW w:w="2440" w:type="dxa"/>
            <w:vAlign w:val="center"/>
          </w:tcPr>
          <w:p w:rsidR="00EB48F4" w:rsidRPr="000753C5" w:rsidRDefault="004D75A9" w:rsidP="00EB48F4">
            <w:pPr>
              <w:rPr>
                <w:rFonts w:ascii="Century Gothic" w:hAnsi="Century Gothic"/>
                <w:b/>
                <w:lang w:val="es-BO"/>
              </w:rPr>
            </w:pPr>
            <w:r w:rsidRPr="000753C5">
              <w:rPr>
                <w:rFonts w:ascii="Century Gothic" w:hAnsi="Century Gothic"/>
                <w:b/>
                <w:lang w:val="es-BO"/>
              </w:rPr>
              <w:t>1</w:t>
            </w:r>
          </w:p>
        </w:tc>
        <w:tc>
          <w:tcPr>
            <w:tcW w:w="7370" w:type="dxa"/>
            <w:vAlign w:val="center"/>
          </w:tcPr>
          <w:p w:rsidR="00EB48F4" w:rsidRPr="000D0356" w:rsidRDefault="000D0356" w:rsidP="000D0356">
            <w:pPr>
              <w:rPr>
                <w:rFonts w:ascii="Century Gothic" w:hAnsi="Century Gothic"/>
                <w:lang w:val="es-BO"/>
              </w:rPr>
            </w:pPr>
            <w:r w:rsidRPr="000D0356">
              <w:rPr>
                <w:rFonts w:ascii="Century Gothic" w:hAnsi="Century Gothic"/>
                <w:lang w:val="es-BO"/>
              </w:rPr>
              <w:t xml:space="preserve">Cuaderno </w:t>
            </w:r>
            <w:r w:rsidR="000753C5">
              <w:rPr>
                <w:rFonts w:ascii="Century Gothic" w:hAnsi="Century Gothic"/>
                <w:lang w:val="es-BO"/>
              </w:rPr>
              <w:t>de papel cuadri</w:t>
            </w:r>
            <w:r w:rsidR="00300CBC">
              <w:rPr>
                <w:rFonts w:ascii="Century Gothic" w:hAnsi="Century Gothic"/>
                <w:lang w:val="es-BO"/>
              </w:rPr>
              <w:t>culado</w:t>
            </w:r>
            <w:r w:rsidRPr="000D0356">
              <w:rPr>
                <w:rFonts w:ascii="Century Gothic" w:hAnsi="Century Gothic"/>
                <w:lang w:val="es-BO"/>
              </w:rPr>
              <w:t xml:space="preserve"> para </w:t>
            </w:r>
            <w:r w:rsidR="00300CBC" w:rsidRPr="000753C5">
              <w:rPr>
                <w:rFonts w:ascii="Century Gothic" w:hAnsi="Century Gothic"/>
                <w:b/>
                <w:lang w:val="es-BO"/>
              </w:rPr>
              <w:t>M</w:t>
            </w:r>
            <w:r w:rsidRPr="000753C5">
              <w:rPr>
                <w:rFonts w:ascii="Century Gothic" w:hAnsi="Century Gothic"/>
                <w:b/>
                <w:lang w:val="es-BO"/>
              </w:rPr>
              <w:t>atemáticas</w:t>
            </w:r>
          </w:p>
        </w:tc>
      </w:tr>
      <w:tr w:rsidR="00445B28" w:rsidRPr="005B2B37" w:rsidTr="000753C5">
        <w:tc>
          <w:tcPr>
            <w:tcW w:w="2440" w:type="dxa"/>
            <w:vAlign w:val="center"/>
          </w:tcPr>
          <w:p w:rsidR="00445B28" w:rsidRPr="000753C5" w:rsidRDefault="004D75A9" w:rsidP="00445B28">
            <w:pPr>
              <w:rPr>
                <w:rFonts w:ascii="Century Gothic" w:hAnsi="Century Gothic"/>
                <w:b/>
                <w:lang w:val="es-BO"/>
              </w:rPr>
            </w:pPr>
            <w:r w:rsidRPr="000753C5">
              <w:rPr>
                <w:rFonts w:ascii="Century Gothic" w:hAnsi="Century Gothic"/>
                <w:b/>
                <w:lang w:val="es-BO"/>
              </w:rPr>
              <w:t xml:space="preserve">2 </w:t>
            </w:r>
          </w:p>
        </w:tc>
        <w:tc>
          <w:tcPr>
            <w:tcW w:w="7370" w:type="dxa"/>
            <w:vAlign w:val="center"/>
          </w:tcPr>
          <w:p w:rsidR="00445B28" w:rsidRPr="00300CBC" w:rsidRDefault="00300CBC" w:rsidP="00300CBC">
            <w:pPr>
              <w:rPr>
                <w:rFonts w:ascii="Century Gothic" w:hAnsi="Century Gothic"/>
                <w:lang w:val="es-BO"/>
              </w:rPr>
            </w:pPr>
            <w:r w:rsidRPr="00300CBC">
              <w:rPr>
                <w:rFonts w:ascii="Century Gothic" w:hAnsi="Century Gothic"/>
                <w:lang w:val="es-BO"/>
              </w:rPr>
              <w:t>Cuaderno</w:t>
            </w:r>
            <w:r>
              <w:rPr>
                <w:rFonts w:ascii="Century Gothic" w:hAnsi="Century Gothic"/>
                <w:lang w:val="es-BO"/>
              </w:rPr>
              <w:t>s</w:t>
            </w:r>
            <w:r w:rsidRPr="00300CBC">
              <w:rPr>
                <w:rFonts w:ascii="Century Gothic" w:hAnsi="Century Gothic"/>
                <w:lang w:val="es-BO"/>
              </w:rPr>
              <w:t xml:space="preserve"> de 2 o </w:t>
            </w:r>
            <w:r w:rsidR="004D75A9" w:rsidRPr="00300CBC">
              <w:rPr>
                <w:rFonts w:ascii="Century Gothic" w:hAnsi="Century Gothic"/>
                <w:lang w:val="es-BO"/>
              </w:rPr>
              <w:t xml:space="preserve">3 </w:t>
            </w:r>
            <w:r>
              <w:rPr>
                <w:rFonts w:ascii="Century Gothic" w:hAnsi="Century Gothic"/>
                <w:lang w:val="es-BO"/>
              </w:rPr>
              <w:t xml:space="preserve">materias, uno para </w:t>
            </w:r>
            <w:r w:rsidRPr="000753C5">
              <w:rPr>
                <w:rFonts w:ascii="Century Gothic" w:hAnsi="Century Gothic"/>
                <w:b/>
                <w:lang w:val="es-BO"/>
              </w:rPr>
              <w:t xml:space="preserve">Ciencias y </w:t>
            </w:r>
            <w:r w:rsidR="000753C5">
              <w:rPr>
                <w:rFonts w:ascii="Century Gothic" w:hAnsi="Century Gothic"/>
                <w:b/>
                <w:lang w:val="es-BO"/>
              </w:rPr>
              <w:t>uno para Inglé</w:t>
            </w:r>
            <w:r w:rsidRPr="000753C5">
              <w:rPr>
                <w:rFonts w:ascii="Century Gothic" w:hAnsi="Century Gothic"/>
                <w:b/>
                <w:lang w:val="es-BO"/>
              </w:rPr>
              <w:t>s</w:t>
            </w:r>
          </w:p>
        </w:tc>
      </w:tr>
      <w:tr w:rsidR="00445B28" w:rsidRPr="005B2B37" w:rsidTr="000753C5">
        <w:tc>
          <w:tcPr>
            <w:tcW w:w="2440" w:type="dxa"/>
            <w:vAlign w:val="center"/>
          </w:tcPr>
          <w:p w:rsidR="00445B28" w:rsidRPr="001D6BC3" w:rsidRDefault="000753C5" w:rsidP="00300C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lang w:val="es-BO"/>
              </w:rPr>
              <w:t xml:space="preserve">1 </w:t>
            </w:r>
            <w:proofErr w:type="spellStart"/>
            <w:r>
              <w:rPr>
                <w:rFonts w:ascii="Century Gothic" w:hAnsi="Century Gothic"/>
                <w:b/>
                <w:lang w:val="es-BO"/>
              </w:rPr>
              <w:t>pa</w:t>
            </w:r>
            <w:r w:rsidR="00300CBC" w:rsidRPr="000753C5">
              <w:rPr>
                <w:rFonts w:ascii="Century Gothic" w:hAnsi="Century Gothic"/>
                <w:b/>
                <w:lang w:val="es-BO"/>
              </w:rPr>
              <w:t>q</w:t>
            </w:r>
            <w:r w:rsidR="00300CBC">
              <w:rPr>
                <w:rFonts w:ascii="Century Gothic" w:hAnsi="Century Gothic"/>
                <w:b/>
              </w:rPr>
              <w:t>uete</w:t>
            </w:r>
            <w:proofErr w:type="spellEnd"/>
          </w:p>
        </w:tc>
        <w:tc>
          <w:tcPr>
            <w:tcW w:w="7370" w:type="dxa"/>
            <w:vAlign w:val="center"/>
          </w:tcPr>
          <w:p w:rsidR="00445B28" w:rsidRPr="00300CBC" w:rsidRDefault="00300CBC" w:rsidP="000753C5">
            <w:pPr>
              <w:rPr>
                <w:rFonts w:ascii="Century Gothic" w:hAnsi="Century Gothic"/>
                <w:lang w:val="es-BO"/>
              </w:rPr>
            </w:pPr>
            <w:r w:rsidRPr="00300CBC">
              <w:rPr>
                <w:rFonts w:ascii="Century Gothic" w:hAnsi="Century Gothic"/>
                <w:lang w:val="es-BO"/>
              </w:rPr>
              <w:t>Bolígrafos surtidos</w:t>
            </w:r>
            <w:r w:rsidR="000753C5">
              <w:rPr>
                <w:rFonts w:ascii="Century Gothic" w:hAnsi="Century Gothic"/>
                <w:lang w:val="es-BO"/>
              </w:rPr>
              <w:t>:</w:t>
            </w:r>
            <w:r w:rsidRPr="00300CBC">
              <w:rPr>
                <w:rFonts w:ascii="Century Gothic" w:hAnsi="Century Gothic"/>
                <w:lang w:val="es-BO"/>
              </w:rPr>
              <w:t xml:space="preserve"> azul, negro y rojo</w:t>
            </w:r>
          </w:p>
        </w:tc>
      </w:tr>
      <w:tr w:rsidR="00EB48F4" w:rsidRPr="005B6A22" w:rsidTr="000753C5">
        <w:tc>
          <w:tcPr>
            <w:tcW w:w="2440" w:type="dxa"/>
            <w:vAlign w:val="center"/>
          </w:tcPr>
          <w:p w:rsidR="00EB48F4" w:rsidRPr="001D6BC3" w:rsidRDefault="002F43B7" w:rsidP="00300CBC">
            <w:pPr>
              <w:rPr>
                <w:rFonts w:ascii="Century Gothic" w:hAnsi="Century Gothic"/>
                <w:b/>
              </w:rPr>
            </w:pPr>
            <w:r w:rsidRPr="001D6BC3"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300CBC">
              <w:rPr>
                <w:rFonts w:ascii="Century Gothic" w:hAnsi="Century Gothic"/>
                <w:b/>
              </w:rPr>
              <w:t>caja</w:t>
            </w:r>
            <w:proofErr w:type="spellEnd"/>
          </w:p>
        </w:tc>
        <w:tc>
          <w:tcPr>
            <w:tcW w:w="7370" w:type="dxa"/>
            <w:vAlign w:val="center"/>
          </w:tcPr>
          <w:p w:rsidR="00EB48F4" w:rsidRPr="001D6BC3" w:rsidRDefault="000753C5" w:rsidP="00EB48F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Lá</w:t>
            </w:r>
            <w:r w:rsidR="00300CBC">
              <w:rPr>
                <w:rFonts w:ascii="Century Gothic" w:hAnsi="Century Gothic"/>
              </w:rPr>
              <w:t>pices</w:t>
            </w:r>
            <w:proofErr w:type="spellEnd"/>
            <w:r w:rsidR="00300CBC">
              <w:rPr>
                <w:rFonts w:ascii="Century Gothic" w:hAnsi="Century Gothic"/>
              </w:rPr>
              <w:t xml:space="preserve"> de color</w:t>
            </w:r>
          </w:p>
        </w:tc>
      </w:tr>
      <w:tr w:rsidR="00EB48F4" w:rsidRPr="005B6A22" w:rsidTr="000753C5">
        <w:tc>
          <w:tcPr>
            <w:tcW w:w="2440" w:type="dxa"/>
            <w:vAlign w:val="center"/>
          </w:tcPr>
          <w:p w:rsidR="00EB48F4" w:rsidRPr="001D6BC3" w:rsidRDefault="002F43B7" w:rsidP="00300CBC">
            <w:pPr>
              <w:rPr>
                <w:rFonts w:ascii="Century Gothic" w:hAnsi="Century Gothic"/>
                <w:b/>
              </w:rPr>
            </w:pPr>
            <w:r w:rsidRPr="001D6BC3"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300CBC">
              <w:rPr>
                <w:rFonts w:ascii="Century Gothic" w:hAnsi="Century Gothic"/>
                <w:b/>
              </w:rPr>
              <w:t>caja</w:t>
            </w:r>
            <w:proofErr w:type="spellEnd"/>
          </w:p>
        </w:tc>
        <w:tc>
          <w:tcPr>
            <w:tcW w:w="7370" w:type="dxa"/>
            <w:vAlign w:val="center"/>
          </w:tcPr>
          <w:p w:rsidR="00EB48F4" w:rsidRPr="001D6BC3" w:rsidRDefault="00300CBC" w:rsidP="00EB48F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Marcadores</w:t>
            </w:r>
            <w:proofErr w:type="spellEnd"/>
          </w:p>
        </w:tc>
      </w:tr>
      <w:tr w:rsidR="00ED7B4A" w:rsidRPr="005B6A22" w:rsidTr="000753C5">
        <w:tc>
          <w:tcPr>
            <w:tcW w:w="2440" w:type="dxa"/>
            <w:vAlign w:val="center"/>
          </w:tcPr>
          <w:p w:rsidR="00ED7B4A" w:rsidRPr="001D6BC3" w:rsidRDefault="002F43B7" w:rsidP="00300CBC">
            <w:pPr>
              <w:rPr>
                <w:rFonts w:ascii="Century Gothic" w:hAnsi="Century Gothic"/>
                <w:b/>
              </w:rPr>
            </w:pPr>
            <w:r w:rsidRPr="001D6BC3">
              <w:rPr>
                <w:rFonts w:ascii="Century Gothic" w:hAnsi="Century Gothic"/>
                <w:b/>
              </w:rPr>
              <w:t xml:space="preserve">2 </w:t>
            </w:r>
            <w:proofErr w:type="spellStart"/>
            <w:r w:rsidR="00300CBC">
              <w:rPr>
                <w:rFonts w:ascii="Century Gothic" w:hAnsi="Century Gothic"/>
                <w:b/>
              </w:rPr>
              <w:t>cajas</w:t>
            </w:r>
            <w:proofErr w:type="spellEnd"/>
          </w:p>
        </w:tc>
        <w:tc>
          <w:tcPr>
            <w:tcW w:w="7370" w:type="dxa"/>
            <w:vAlign w:val="center"/>
          </w:tcPr>
          <w:p w:rsidR="00ED7B4A" w:rsidRPr="001D6BC3" w:rsidRDefault="000753C5" w:rsidP="00ED7B4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Lá</w:t>
            </w:r>
            <w:r w:rsidR="00300CBC">
              <w:rPr>
                <w:rFonts w:ascii="Century Gothic" w:hAnsi="Century Gothic"/>
              </w:rPr>
              <w:t>pices</w:t>
            </w:r>
            <w:proofErr w:type="spellEnd"/>
          </w:p>
        </w:tc>
      </w:tr>
      <w:tr w:rsidR="00ED7B4A" w:rsidRPr="005B6A22" w:rsidTr="000753C5">
        <w:tc>
          <w:tcPr>
            <w:tcW w:w="2440" w:type="dxa"/>
            <w:vAlign w:val="center"/>
          </w:tcPr>
          <w:p w:rsidR="00ED7B4A" w:rsidRPr="001D6BC3" w:rsidRDefault="002F43B7" w:rsidP="00ED7B4A">
            <w:pPr>
              <w:rPr>
                <w:rFonts w:ascii="Century Gothic" w:hAnsi="Century Gothic"/>
                <w:b/>
              </w:rPr>
            </w:pPr>
            <w:r w:rsidRPr="001D6BC3">
              <w:rPr>
                <w:rFonts w:ascii="Century Gothic" w:hAnsi="Century Gothic"/>
                <w:b/>
              </w:rPr>
              <w:t xml:space="preserve">1 </w:t>
            </w:r>
          </w:p>
        </w:tc>
        <w:tc>
          <w:tcPr>
            <w:tcW w:w="7370" w:type="dxa"/>
            <w:vAlign w:val="center"/>
          </w:tcPr>
          <w:p w:rsidR="00ED7B4A" w:rsidRPr="001D6BC3" w:rsidRDefault="00300CBC" w:rsidP="00ED7B4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Cartuchela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245C5C">
              <w:rPr>
                <w:rFonts w:ascii="Century Gothic" w:hAnsi="Century Gothic"/>
                <w:b/>
              </w:rPr>
              <w:t>(personal)</w:t>
            </w:r>
          </w:p>
        </w:tc>
      </w:tr>
      <w:tr w:rsidR="00ED7B4A" w:rsidRPr="005B6A22" w:rsidTr="000753C5">
        <w:tc>
          <w:tcPr>
            <w:tcW w:w="2440" w:type="dxa"/>
            <w:vAlign w:val="center"/>
          </w:tcPr>
          <w:p w:rsidR="00ED7B4A" w:rsidRPr="001D6BC3" w:rsidRDefault="002F43B7" w:rsidP="00ED7B4A">
            <w:pPr>
              <w:rPr>
                <w:rFonts w:ascii="Century Gothic" w:hAnsi="Century Gothic"/>
                <w:b/>
              </w:rPr>
            </w:pPr>
            <w:r w:rsidRPr="001D6BC3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D7B4A" w:rsidRPr="001D6BC3" w:rsidRDefault="00300CBC" w:rsidP="00ED7B4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Borrador</w:t>
            </w:r>
            <w:proofErr w:type="spellEnd"/>
            <w:r>
              <w:rPr>
                <w:rFonts w:ascii="Century Gothic" w:hAnsi="Century Gothic"/>
              </w:rPr>
              <w:t xml:space="preserve"> personal</w:t>
            </w:r>
          </w:p>
        </w:tc>
      </w:tr>
      <w:tr w:rsidR="00ED7B4A" w:rsidRPr="005B2B37" w:rsidTr="000753C5">
        <w:tc>
          <w:tcPr>
            <w:tcW w:w="2440" w:type="dxa"/>
            <w:vAlign w:val="center"/>
          </w:tcPr>
          <w:p w:rsidR="00ED7B4A" w:rsidRPr="001D6BC3" w:rsidRDefault="002F43B7" w:rsidP="00ED7B4A">
            <w:pPr>
              <w:rPr>
                <w:rFonts w:ascii="Century Gothic" w:hAnsi="Century Gothic"/>
                <w:b/>
              </w:rPr>
            </w:pPr>
            <w:r w:rsidRPr="001D6BC3">
              <w:rPr>
                <w:rFonts w:ascii="Century Gothic" w:hAnsi="Century Gothic"/>
                <w:b/>
              </w:rPr>
              <w:t xml:space="preserve">1 </w:t>
            </w:r>
          </w:p>
        </w:tc>
        <w:tc>
          <w:tcPr>
            <w:tcW w:w="7370" w:type="dxa"/>
            <w:vAlign w:val="center"/>
          </w:tcPr>
          <w:p w:rsidR="00ED7B4A" w:rsidRPr="00300CBC" w:rsidRDefault="00300CBC" w:rsidP="00ED7B4A">
            <w:pPr>
              <w:rPr>
                <w:rFonts w:ascii="Century Gothic" w:hAnsi="Century Gothic"/>
                <w:lang w:val="es-BO"/>
              </w:rPr>
            </w:pPr>
            <w:r w:rsidRPr="00300CBC">
              <w:rPr>
                <w:rFonts w:ascii="Century Gothic" w:hAnsi="Century Gothic"/>
                <w:lang w:val="es-BO"/>
              </w:rPr>
              <w:t xml:space="preserve">Regla de 12” </w:t>
            </w:r>
            <w:r>
              <w:rPr>
                <w:rFonts w:ascii="Century Gothic" w:hAnsi="Century Gothic"/>
                <w:lang w:val="es-BO"/>
              </w:rPr>
              <w:t xml:space="preserve">para Matemáticas </w:t>
            </w:r>
            <w:r w:rsidRPr="00300CBC">
              <w:rPr>
                <w:rFonts w:ascii="Century Gothic" w:hAnsi="Century Gothic"/>
                <w:lang w:val="es-BO"/>
              </w:rPr>
              <w:t xml:space="preserve">con medidas </w:t>
            </w:r>
            <w:r w:rsidR="00245C5C">
              <w:rPr>
                <w:rFonts w:ascii="Century Gothic" w:hAnsi="Century Gothic"/>
                <w:lang w:val="es-BO"/>
              </w:rPr>
              <w:t>en cm. e</w:t>
            </w:r>
            <w:r>
              <w:rPr>
                <w:rFonts w:ascii="Century Gothic" w:hAnsi="Century Gothic"/>
                <w:lang w:val="es-BO"/>
              </w:rPr>
              <w:t xml:space="preserve"> in.</w:t>
            </w:r>
          </w:p>
        </w:tc>
      </w:tr>
      <w:tr w:rsidR="00ED7B4A" w:rsidRPr="00245C5C" w:rsidTr="000753C5">
        <w:tc>
          <w:tcPr>
            <w:tcW w:w="2440" w:type="dxa"/>
            <w:vAlign w:val="center"/>
          </w:tcPr>
          <w:p w:rsidR="00ED7B4A" w:rsidRPr="00245C5C" w:rsidRDefault="002F43B7" w:rsidP="00ED7B4A">
            <w:pPr>
              <w:rPr>
                <w:rFonts w:ascii="Century Gothic" w:hAnsi="Century Gothic"/>
                <w:b/>
                <w:lang w:val="es-BO"/>
              </w:rPr>
            </w:pPr>
            <w:r w:rsidRPr="00245C5C">
              <w:rPr>
                <w:rFonts w:ascii="Century Gothic" w:hAnsi="Century Gothic"/>
                <w:b/>
                <w:lang w:val="es-BO"/>
              </w:rPr>
              <w:t>1</w:t>
            </w:r>
          </w:p>
        </w:tc>
        <w:tc>
          <w:tcPr>
            <w:tcW w:w="7370" w:type="dxa"/>
            <w:vAlign w:val="center"/>
          </w:tcPr>
          <w:p w:rsidR="002F43B7" w:rsidRPr="00245C5C" w:rsidRDefault="00300CBC" w:rsidP="00ED7B4A">
            <w:pPr>
              <w:rPr>
                <w:rFonts w:ascii="Century Gothic" w:hAnsi="Century Gothic"/>
                <w:lang w:val="es-BO"/>
              </w:rPr>
            </w:pPr>
            <w:proofErr w:type="spellStart"/>
            <w:r w:rsidRPr="00245C5C">
              <w:rPr>
                <w:rFonts w:ascii="Century Gothic" w:hAnsi="Century Gothic"/>
                <w:lang w:val="es-BO"/>
              </w:rPr>
              <w:t>Sacapunta</w:t>
            </w:r>
            <w:proofErr w:type="spellEnd"/>
            <w:r w:rsidRPr="00245C5C">
              <w:rPr>
                <w:rFonts w:ascii="Century Gothic" w:hAnsi="Century Gothic"/>
                <w:lang w:val="es-BO"/>
              </w:rPr>
              <w:t xml:space="preserve"> </w:t>
            </w:r>
            <w:r w:rsidR="00DC353C" w:rsidRPr="00DC353C">
              <w:rPr>
                <w:rFonts w:ascii="Century Gothic" w:hAnsi="Century Gothic"/>
                <w:b/>
                <w:lang w:val="es-BO"/>
              </w:rPr>
              <w:t>(</w:t>
            </w:r>
            <w:r w:rsidRPr="00DC353C">
              <w:rPr>
                <w:rFonts w:ascii="Century Gothic" w:hAnsi="Century Gothic"/>
                <w:b/>
                <w:lang w:val="es-BO"/>
              </w:rPr>
              <w:t>personal</w:t>
            </w:r>
            <w:r w:rsidR="00DC353C" w:rsidRPr="00DC353C">
              <w:rPr>
                <w:rFonts w:ascii="Century Gothic" w:hAnsi="Century Gothic"/>
                <w:b/>
                <w:lang w:val="es-BO"/>
              </w:rPr>
              <w:t>)</w:t>
            </w:r>
          </w:p>
        </w:tc>
      </w:tr>
      <w:tr w:rsidR="002F43B7" w:rsidRPr="005B2B37" w:rsidTr="000753C5">
        <w:tc>
          <w:tcPr>
            <w:tcW w:w="2440" w:type="dxa"/>
            <w:vAlign w:val="center"/>
          </w:tcPr>
          <w:p w:rsidR="002F43B7" w:rsidRPr="00245C5C" w:rsidRDefault="002F43B7" w:rsidP="00300CBC">
            <w:pPr>
              <w:rPr>
                <w:rFonts w:ascii="Century Gothic" w:hAnsi="Century Gothic"/>
                <w:b/>
                <w:lang w:val="es-BO"/>
              </w:rPr>
            </w:pPr>
            <w:r w:rsidRPr="00245C5C">
              <w:rPr>
                <w:rFonts w:ascii="Century Gothic" w:hAnsi="Century Gothic"/>
                <w:b/>
                <w:lang w:val="es-BO"/>
              </w:rPr>
              <w:t>2 (</w:t>
            </w:r>
            <w:r w:rsidR="000753C5" w:rsidRPr="00245C5C">
              <w:rPr>
                <w:rFonts w:ascii="Century Gothic" w:hAnsi="Century Gothic"/>
                <w:b/>
                <w:lang w:val="es-BO"/>
              </w:rPr>
              <w:t>cual</w:t>
            </w:r>
            <w:r w:rsidR="00300CBC" w:rsidRPr="00245C5C">
              <w:rPr>
                <w:rFonts w:ascii="Century Gothic" w:hAnsi="Century Gothic"/>
                <w:b/>
                <w:lang w:val="es-BO"/>
              </w:rPr>
              <w:t>quier color</w:t>
            </w:r>
            <w:r w:rsidRPr="00245C5C">
              <w:rPr>
                <w:rFonts w:ascii="Century Gothic" w:hAnsi="Century Gothic"/>
                <w:b/>
                <w:lang w:val="es-BO"/>
              </w:rPr>
              <w:t>)</w:t>
            </w:r>
          </w:p>
        </w:tc>
        <w:tc>
          <w:tcPr>
            <w:tcW w:w="7370" w:type="dxa"/>
            <w:vAlign w:val="center"/>
          </w:tcPr>
          <w:p w:rsidR="002F43B7" w:rsidRPr="00546B88" w:rsidRDefault="002F43B7" w:rsidP="00546B88">
            <w:pPr>
              <w:rPr>
                <w:rFonts w:ascii="Century Gothic" w:hAnsi="Century Gothic"/>
                <w:lang w:val="es-BO"/>
              </w:rPr>
            </w:pPr>
            <w:r w:rsidRPr="00546B88">
              <w:rPr>
                <w:rFonts w:ascii="Century Gothic" w:hAnsi="Century Gothic"/>
                <w:lang w:val="es-BO"/>
              </w:rPr>
              <w:t>Folders</w:t>
            </w:r>
            <w:r w:rsidR="000753C5">
              <w:rPr>
                <w:rFonts w:ascii="Century Gothic" w:hAnsi="Century Gothic"/>
                <w:lang w:val="es-BO"/>
              </w:rPr>
              <w:t>, uno</w:t>
            </w:r>
            <w:r w:rsidRPr="00546B88">
              <w:rPr>
                <w:rFonts w:ascii="Century Gothic" w:hAnsi="Century Gothic"/>
                <w:lang w:val="es-BO"/>
              </w:rPr>
              <w:t xml:space="preserve"> </w:t>
            </w:r>
            <w:r w:rsidR="00300CBC" w:rsidRPr="00546B88">
              <w:rPr>
                <w:rFonts w:ascii="Century Gothic" w:hAnsi="Century Gothic"/>
                <w:lang w:val="es-BO"/>
              </w:rPr>
              <w:t xml:space="preserve">para organizar </w:t>
            </w:r>
            <w:r w:rsidR="00300CBC" w:rsidRPr="000753C5">
              <w:rPr>
                <w:rFonts w:ascii="Century Gothic" w:hAnsi="Century Gothic"/>
                <w:b/>
                <w:lang w:val="es-BO"/>
              </w:rPr>
              <w:t>la tarea</w:t>
            </w:r>
            <w:r w:rsidR="00300CBC" w:rsidRPr="00546B88">
              <w:rPr>
                <w:rFonts w:ascii="Century Gothic" w:hAnsi="Century Gothic"/>
                <w:lang w:val="es-BO"/>
              </w:rPr>
              <w:t xml:space="preserve"> y</w:t>
            </w:r>
            <w:r w:rsidR="000753C5">
              <w:rPr>
                <w:rFonts w:ascii="Century Gothic" w:hAnsi="Century Gothic"/>
                <w:lang w:val="es-BO"/>
              </w:rPr>
              <w:t xml:space="preserve"> otro para</w:t>
            </w:r>
            <w:r w:rsidR="00300CBC" w:rsidRPr="00546B88">
              <w:rPr>
                <w:rFonts w:ascii="Century Gothic" w:hAnsi="Century Gothic"/>
                <w:lang w:val="es-BO"/>
              </w:rPr>
              <w:t xml:space="preserve"> </w:t>
            </w:r>
            <w:r w:rsidR="00300CBC" w:rsidRPr="000753C5">
              <w:rPr>
                <w:rFonts w:ascii="Century Gothic" w:hAnsi="Century Gothic"/>
                <w:b/>
                <w:lang w:val="es-BO"/>
              </w:rPr>
              <w:t>Español/Estudios</w:t>
            </w:r>
            <w:r w:rsidR="00300CBC" w:rsidRPr="00546B88">
              <w:rPr>
                <w:rFonts w:ascii="Century Gothic" w:hAnsi="Century Gothic"/>
                <w:lang w:val="es-BO"/>
              </w:rPr>
              <w:t xml:space="preserve"> </w:t>
            </w:r>
            <w:r w:rsidR="00300CBC" w:rsidRPr="000753C5">
              <w:rPr>
                <w:rFonts w:ascii="Century Gothic" w:hAnsi="Century Gothic"/>
                <w:b/>
                <w:lang w:val="es-BO"/>
              </w:rPr>
              <w:t>Sociales</w:t>
            </w:r>
          </w:p>
        </w:tc>
      </w:tr>
      <w:tr w:rsidR="002F43B7" w:rsidRPr="005B6A22" w:rsidTr="000753C5">
        <w:tc>
          <w:tcPr>
            <w:tcW w:w="2440" w:type="dxa"/>
            <w:vAlign w:val="center"/>
          </w:tcPr>
          <w:p w:rsidR="002F43B7" w:rsidRPr="001D6BC3" w:rsidRDefault="002F43B7" w:rsidP="00546B88">
            <w:pPr>
              <w:rPr>
                <w:rFonts w:ascii="Century Gothic" w:hAnsi="Century Gothic"/>
                <w:b/>
              </w:rPr>
            </w:pPr>
            <w:r w:rsidRPr="00245C5C">
              <w:rPr>
                <w:rFonts w:ascii="Century Gothic" w:hAnsi="Century Gothic"/>
                <w:b/>
                <w:lang w:val="es-BO"/>
              </w:rPr>
              <w:t xml:space="preserve">1 </w:t>
            </w:r>
            <w:r w:rsidR="00546B88">
              <w:rPr>
                <w:rFonts w:ascii="Century Gothic" w:hAnsi="Century Gothic"/>
                <w:b/>
              </w:rPr>
              <w:t>par</w:t>
            </w:r>
          </w:p>
        </w:tc>
        <w:tc>
          <w:tcPr>
            <w:tcW w:w="7370" w:type="dxa"/>
            <w:vAlign w:val="center"/>
          </w:tcPr>
          <w:p w:rsidR="002F43B7" w:rsidRPr="001D6BC3" w:rsidRDefault="00546B88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Tijeras</w:t>
            </w:r>
          </w:p>
        </w:tc>
      </w:tr>
      <w:tr w:rsidR="00DB17EA" w:rsidRPr="005B6A22" w:rsidTr="000753C5">
        <w:tc>
          <w:tcPr>
            <w:tcW w:w="2440" w:type="dxa"/>
            <w:vAlign w:val="center"/>
          </w:tcPr>
          <w:p w:rsidR="00DB17EA" w:rsidRPr="001D6BC3" w:rsidRDefault="00DB17EA" w:rsidP="00ED7B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0" w:type="dxa"/>
            <w:vAlign w:val="center"/>
          </w:tcPr>
          <w:p w:rsidR="00DB17EA" w:rsidRPr="001D6BC3" w:rsidRDefault="00DB17EA" w:rsidP="00ED7B4A">
            <w:pPr>
              <w:rPr>
                <w:rFonts w:ascii="Century Gothic" w:hAnsi="Century Gothic"/>
              </w:rPr>
            </w:pPr>
          </w:p>
        </w:tc>
      </w:tr>
    </w:tbl>
    <w:p w:rsidR="00BB4FF7" w:rsidRPr="005B6A22" w:rsidRDefault="00BB4FF7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517" w:type="dxa"/>
        <w:tblLook w:val="04A0" w:firstRow="1" w:lastRow="0" w:firstColumn="1" w:lastColumn="0" w:noHBand="0" w:noVBand="1"/>
      </w:tblPr>
      <w:tblGrid>
        <w:gridCol w:w="2430"/>
        <w:gridCol w:w="7380"/>
      </w:tblGrid>
      <w:tr w:rsidR="00D535C4" w:rsidRPr="005B6A22" w:rsidTr="000753C5">
        <w:tc>
          <w:tcPr>
            <w:tcW w:w="2430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5B6A22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380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5B6A22" w:rsidRDefault="000D0356" w:rsidP="00BB4FF7">
            <w:pPr>
              <w:contextualSpacing/>
              <w:rPr>
                <w:rFonts w:ascii="Century Gothic" w:hAnsi="Century Gothic"/>
                <w:b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Grandemente apreciado</w:t>
            </w:r>
          </w:p>
        </w:tc>
      </w:tr>
      <w:tr w:rsidR="00831EBB" w:rsidRPr="005B6A22" w:rsidTr="000753C5">
        <w:tc>
          <w:tcPr>
            <w:tcW w:w="2430" w:type="dxa"/>
            <w:tcBorders>
              <w:left w:val="single" w:sz="18" w:space="0" w:color="ED7D31" w:themeColor="accent2"/>
            </w:tcBorders>
            <w:vAlign w:val="center"/>
          </w:tcPr>
          <w:p w:rsidR="00831EBB" w:rsidRPr="001D6BC3" w:rsidRDefault="00831EBB" w:rsidP="00831EB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80" w:type="dxa"/>
            <w:tcBorders>
              <w:right w:val="single" w:sz="18" w:space="0" w:color="ED7D31" w:themeColor="accent2"/>
            </w:tcBorders>
            <w:vAlign w:val="center"/>
          </w:tcPr>
          <w:p w:rsidR="00E70DAC" w:rsidRPr="00546B88" w:rsidRDefault="000753C5" w:rsidP="00831EB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Pañuelos</w:t>
            </w:r>
            <w:proofErr w:type="spellEnd"/>
            <w:r>
              <w:rPr>
                <w:rFonts w:ascii="Century Gothic" w:hAnsi="Century Gothic"/>
              </w:rPr>
              <w:t xml:space="preserve"> facial</w:t>
            </w:r>
          </w:p>
        </w:tc>
      </w:tr>
      <w:tr w:rsidR="00D415B8" w:rsidRPr="005B6A22" w:rsidTr="000753C5">
        <w:tc>
          <w:tcPr>
            <w:tcW w:w="2430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D415B8" w:rsidRPr="001D6BC3" w:rsidRDefault="00D415B8" w:rsidP="00D415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80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D415B8" w:rsidRPr="00546B88" w:rsidRDefault="00245C5C" w:rsidP="00D415B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Toall</w:t>
            </w:r>
            <w:r w:rsidR="00546B88" w:rsidRPr="00546B88">
              <w:rPr>
                <w:rFonts w:ascii="Century Gothic" w:hAnsi="Century Gothic"/>
              </w:rPr>
              <w:t>as</w:t>
            </w:r>
            <w:proofErr w:type="spellEnd"/>
            <w:r w:rsidR="00546B88" w:rsidRPr="00546B88">
              <w:rPr>
                <w:rFonts w:ascii="Century Gothic" w:hAnsi="Century Gothic"/>
              </w:rPr>
              <w:t xml:space="preserve"> </w:t>
            </w:r>
            <w:proofErr w:type="spellStart"/>
            <w:r w:rsidR="00546B88" w:rsidRPr="00546B88">
              <w:rPr>
                <w:rFonts w:ascii="Century Gothic" w:hAnsi="Century Gothic"/>
              </w:rPr>
              <w:t>húmedas</w:t>
            </w:r>
            <w:proofErr w:type="spellEnd"/>
            <w:r w:rsidR="00546B88" w:rsidRPr="00546B88">
              <w:rPr>
                <w:rFonts w:ascii="Century Gothic" w:hAnsi="Century Gothic"/>
              </w:rPr>
              <w:t xml:space="preserve"> Clorox</w:t>
            </w:r>
          </w:p>
        </w:tc>
      </w:tr>
      <w:tr w:rsidR="00D415B8" w:rsidRPr="005B2B37" w:rsidTr="000753C5">
        <w:tc>
          <w:tcPr>
            <w:tcW w:w="2430" w:type="dxa"/>
            <w:tcBorders>
              <w:left w:val="single" w:sz="18" w:space="0" w:color="ED7D31" w:themeColor="accent2"/>
            </w:tcBorders>
          </w:tcPr>
          <w:p w:rsidR="00D415B8" w:rsidRPr="001D6BC3" w:rsidRDefault="00D415B8" w:rsidP="00D415B8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380" w:type="dxa"/>
            <w:tcBorders>
              <w:right w:val="single" w:sz="18" w:space="0" w:color="ED7D31" w:themeColor="accent2"/>
            </w:tcBorders>
          </w:tcPr>
          <w:p w:rsidR="00D415B8" w:rsidRPr="00546B88" w:rsidRDefault="00245C5C" w:rsidP="00D415B8">
            <w:pPr>
              <w:contextualSpacing/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ES"/>
              </w:rPr>
              <w:t>Toallitas húmeda</w:t>
            </w:r>
            <w:r w:rsidR="000753C5">
              <w:rPr>
                <w:rFonts w:ascii="Century Gothic" w:hAnsi="Century Gothic"/>
                <w:lang w:val="es-ES"/>
              </w:rPr>
              <w:t>s de bebé</w:t>
            </w:r>
            <w:r w:rsidR="00546B88" w:rsidRPr="00546B88">
              <w:rPr>
                <w:rFonts w:ascii="Century Gothic" w:hAnsi="Century Gothic"/>
                <w:lang w:val="es-ES"/>
              </w:rPr>
              <w:t xml:space="preserve"> para </w:t>
            </w:r>
            <w:r w:rsidR="00546B88" w:rsidRPr="00DC353C">
              <w:rPr>
                <w:rFonts w:ascii="Century Gothic" w:hAnsi="Century Gothic"/>
                <w:b/>
                <w:lang w:val="es-ES"/>
              </w:rPr>
              <w:t>Ciencias y Arte</w:t>
            </w:r>
          </w:p>
        </w:tc>
      </w:tr>
      <w:tr w:rsidR="002F43B7" w:rsidRPr="005B2B37" w:rsidTr="000753C5">
        <w:tc>
          <w:tcPr>
            <w:tcW w:w="2430" w:type="dxa"/>
            <w:tcBorders>
              <w:left w:val="single" w:sz="18" w:space="0" w:color="ED7D31" w:themeColor="accent2"/>
            </w:tcBorders>
          </w:tcPr>
          <w:p w:rsidR="002F43B7" w:rsidRPr="00546B88" w:rsidRDefault="002F43B7" w:rsidP="00D415B8">
            <w:pPr>
              <w:contextualSpacing/>
              <w:rPr>
                <w:rFonts w:ascii="Century Gothic" w:hAnsi="Century Gothic"/>
                <w:lang w:val="es-BO"/>
              </w:rPr>
            </w:pPr>
          </w:p>
        </w:tc>
        <w:tc>
          <w:tcPr>
            <w:tcW w:w="7380" w:type="dxa"/>
            <w:tcBorders>
              <w:right w:val="single" w:sz="18" w:space="0" w:color="ED7D31" w:themeColor="accent2"/>
            </w:tcBorders>
          </w:tcPr>
          <w:p w:rsidR="002F43B7" w:rsidRPr="00546B88" w:rsidRDefault="00546B88" w:rsidP="00245C5C">
            <w:pPr>
              <w:contextualSpacing/>
              <w:rPr>
                <w:rFonts w:ascii="Century Gothic" w:hAnsi="Century Gothic"/>
                <w:lang w:val="es-BO"/>
              </w:rPr>
            </w:pPr>
            <w:r w:rsidRPr="00546B88">
              <w:rPr>
                <w:rFonts w:ascii="Century Gothic" w:hAnsi="Century Gothic"/>
                <w:lang w:val="es-ES"/>
              </w:rPr>
              <w:t xml:space="preserve">Cuaderno </w:t>
            </w:r>
            <w:r w:rsidR="00245C5C" w:rsidRPr="00546B88">
              <w:rPr>
                <w:rFonts w:ascii="Century Gothic" w:hAnsi="Century Gothic"/>
                <w:lang w:val="es-ES"/>
              </w:rPr>
              <w:t xml:space="preserve">extra </w:t>
            </w:r>
            <w:r w:rsidRPr="00546B88">
              <w:rPr>
                <w:rFonts w:ascii="Century Gothic" w:hAnsi="Century Gothic"/>
                <w:lang w:val="es-ES"/>
              </w:rPr>
              <w:t xml:space="preserve">de papel cuadriculado </w:t>
            </w:r>
            <w:r w:rsidRPr="00245C5C">
              <w:rPr>
                <w:rFonts w:ascii="Century Gothic" w:hAnsi="Century Gothic"/>
                <w:b/>
                <w:lang w:val="es-ES"/>
              </w:rPr>
              <w:t>(Matemáticas)</w:t>
            </w:r>
          </w:p>
        </w:tc>
      </w:tr>
      <w:tr w:rsidR="001D6BC3" w:rsidRPr="005B2B37" w:rsidTr="000753C5">
        <w:tc>
          <w:tcPr>
            <w:tcW w:w="2430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1D6BC3" w:rsidRPr="00546B88" w:rsidRDefault="001D6BC3" w:rsidP="00D415B8">
            <w:pPr>
              <w:contextualSpacing/>
              <w:rPr>
                <w:rFonts w:ascii="Century Gothic" w:hAnsi="Century Gothic"/>
                <w:lang w:val="es-BO"/>
              </w:rPr>
            </w:pPr>
          </w:p>
        </w:tc>
        <w:tc>
          <w:tcPr>
            <w:tcW w:w="7380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1D6BC3" w:rsidRPr="00546B88" w:rsidRDefault="001D6BC3" w:rsidP="00D415B8">
            <w:pPr>
              <w:contextualSpacing/>
              <w:rPr>
                <w:rFonts w:ascii="Century Gothic" w:hAnsi="Century Gothic"/>
                <w:lang w:val="es-BO"/>
              </w:rPr>
            </w:pPr>
          </w:p>
        </w:tc>
      </w:tr>
    </w:tbl>
    <w:p w:rsidR="00D535C4" w:rsidRPr="00245C5C" w:rsidRDefault="00D535C4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</w:p>
    <w:p w:rsidR="00A261E8" w:rsidRPr="00546B88" w:rsidRDefault="000753C5" w:rsidP="0091066A">
      <w:pPr>
        <w:jc w:val="center"/>
        <w:rPr>
          <w:rFonts w:ascii="Century Gothic" w:hAnsi="Century Gothic"/>
          <w:b/>
          <w:sz w:val="28"/>
          <w:szCs w:val="28"/>
          <w:lang w:val="es-BO"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31115</wp:posOffset>
                </wp:positionV>
                <wp:extent cx="4267200" cy="10096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88" w:rsidRPr="009461B2" w:rsidRDefault="00546B88" w:rsidP="002E63D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</w:pPr>
                            <w:bookmarkStart w:id="0" w:name="_GoBack"/>
                            <w:r w:rsidRPr="009461B2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Póliza de</w:t>
                            </w:r>
                            <w:r w:rsidR="000753C5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l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 xml:space="preserve"> Uniforme</w:t>
                            </w:r>
                          </w:p>
                          <w:p w:rsidR="002E63D9" w:rsidRDefault="00546B88" w:rsidP="00245C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Pantalón largo, pantalón corto o falda</w:t>
                            </w: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azul </w:t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marino</w:t>
                            </w:r>
                            <w:r w:rsidR="002E63D9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o caqui.</w:t>
                            </w:r>
                          </w:p>
                          <w:p w:rsidR="000753C5" w:rsidRDefault="00546B88" w:rsidP="00245C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Camisa blanca o azul </w:t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celeste</w:t>
                            </w:r>
                          </w:p>
                          <w:p w:rsidR="00546B88" w:rsidRPr="000753C5" w:rsidRDefault="00546B88" w:rsidP="00245C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Solamente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se permite zapatos tenis.</w:t>
                            </w:r>
                          </w:p>
                          <w:p w:rsidR="00546B88" w:rsidRPr="00531973" w:rsidRDefault="002E63D9" w:rsidP="00245C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NO SE PERMITE: </w:t>
                            </w:r>
                            <w:r w:rsidR="00245C5C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zapatos CON luces, </w:t>
                            </w:r>
                            <w:r w:rsidR="00DC353C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sandalias,</w:t>
                            </w:r>
                            <w:r w:rsidR="005B2B37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o</w:t>
                            </w:r>
                            <w:r w:rsidR="00DC353C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botas,</w:t>
                            </w:r>
                          </w:p>
                          <w:bookmarkEnd w:id="0"/>
                          <w:p w:rsidR="00A261E8" w:rsidRPr="00546B88" w:rsidRDefault="00A261E8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4.25pt;margin-top:2.45pt;width:336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" strokecolor="#002060" strokeweight="2.25pt">
                <v:textbox>
                  <w:txbxContent>
                    <w:p w:rsidR="00546B88" w:rsidRPr="009461B2" w:rsidRDefault="00546B88" w:rsidP="002E63D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</w:pPr>
                      <w:bookmarkStart w:id="1" w:name="_GoBack"/>
                      <w:r w:rsidRPr="009461B2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Póliza de</w:t>
                      </w:r>
                      <w:r w:rsidR="000753C5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l</w:t>
                      </w:r>
                      <w:r w:rsidRPr="009461B2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 xml:space="preserve"> Uniforme</w:t>
                      </w:r>
                    </w:p>
                    <w:p w:rsidR="002E63D9" w:rsidRDefault="00546B88" w:rsidP="00245C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>Pantalón largo, pantalón corto o falda</w:t>
                      </w: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azul </w:t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>marino</w:t>
                      </w:r>
                      <w:r w:rsidR="002E63D9">
                        <w:rPr>
                          <w:rFonts w:ascii="Century Gothic" w:hAnsi="Century Gothic"/>
                          <w:lang w:val="es-BO"/>
                        </w:rPr>
                        <w:t xml:space="preserve"> o caqui.</w:t>
                      </w:r>
                    </w:p>
                    <w:p w:rsidR="000753C5" w:rsidRDefault="00546B88" w:rsidP="00245C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Camisa blanca o azul </w:t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>celeste</w:t>
                      </w:r>
                    </w:p>
                    <w:p w:rsidR="00546B88" w:rsidRPr="000753C5" w:rsidRDefault="00546B88" w:rsidP="00245C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Solamente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>se permite zapatos tenis.</w:t>
                      </w:r>
                    </w:p>
                    <w:p w:rsidR="00546B88" w:rsidRPr="00531973" w:rsidRDefault="002E63D9" w:rsidP="00245C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NO SE PERMITE: </w:t>
                      </w:r>
                      <w:r w:rsidR="00245C5C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zapatos CON luces, </w:t>
                      </w:r>
                      <w:r w:rsidR="00DC353C">
                        <w:rPr>
                          <w:rFonts w:ascii="Century Gothic" w:hAnsi="Century Gothic"/>
                          <w:b/>
                          <w:lang w:val="es-BO"/>
                        </w:rPr>
                        <w:t>sandalias,</w:t>
                      </w:r>
                      <w:r w:rsidR="005B2B37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o</w:t>
                      </w:r>
                      <w:r w:rsidR="00DC353C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botas,</w:t>
                      </w:r>
                    </w:p>
                    <w:bookmarkEnd w:id="1"/>
                    <w:p w:rsidR="00A261E8" w:rsidRPr="00546B88" w:rsidRDefault="00A261E8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1E8" w:rsidRPr="00546B88" w:rsidRDefault="00A261E8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8342C4" w:rsidRPr="00546B88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8342C4" w:rsidRPr="00546B88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831EBB" w:rsidRPr="00546B88" w:rsidRDefault="00831EBB" w:rsidP="00765D01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</w:pPr>
    </w:p>
    <w:p w:rsidR="00F4261D" w:rsidRDefault="002E63D9" w:rsidP="00F4261D">
      <w:pPr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2E63D9">
        <w:rPr>
          <w:rFonts w:ascii="Century Gothic" w:hAnsi="Century Gothic"/>
          <w:b/>
          <w:sz w:val="24"/>
          <w:szCs w:val="24"/>
          <w:lang w:val="es-ES"/>
        </w:rPr>
        <w:t>Aplique y obtenga una tarjeta para la biblioteca pública</w:t>
      </w:r>
    </w:p>
    <w:p w:rsidR="002E63D9" w:rsidRPr="00F4261D" w:rsidRDefault="002E63D9" w:rsidP="00F4261D">
      <w:pPr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2E63D9">
        <w:rPr>
          <w:rFonts w:ascii="Century Gothic" w:hAnsi="Century Gothic"/>
          <w:b/>
          <w:sz w:val="24"/>
          <w:szCs w:val="24"/>
          <w:lang w:val="es-ES"/>
        </w:rPr>
        <w:t>¡</w:t>
      </w:r>
      <w:r w:rsidRPr="002E63D9">
        <w:rPr>
          <w:rFonts w:ascii="Century Gothic" w:hAnsi="Century Gothic"/>
          <w:b/>
          <w:sz w:val="24"/>
          <w:szCs w:val="24"/>
        </w:rPr>
        <w:t xml:space="preserve">Gracias </w:t>
      </w:r>
      <w:proofErr w:type="spellStart"/>
      <w:r w:rsidRPr="002E63D9">
        <w:rPr>
          <w:rFonts w:ascii="Century Gothic" w:hAnsi="Century Gothic"/>
          <w:b/>
          <w:sz w:val="24"/>
          <w:szCs w:val="24"/>
        </w:rPr>
        <w:t>por</w:t>
      </w:r>
      <w:proofErr w:type="spellEnd"/>
      <w:r w:rsidRPr="002E63D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2E63D9">
        <w:rPr>
          <w:rFonts w:ascii="Century Gothic" w:hAnsi="Century Gothic"/>
          <w:b/>
          <w:sz w:val="24"/>
          <w:szCs w:val="24"/>
        </w:rPr>
        <w:t>su</w:t>
      </w:r>
      <w:proofErr w:type="spellEnd"/>
      <w:r w:rsidRPr="002E63D9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2E63D9">
        <w:rPr>
          <w:rFonts w:ascii="Century Gothic" w:hAnsi="Century Gothic"/>
          <w:b/>
          <w:sz w:val="24"/>
          <w:szCs w:val="24"/>
        </w:rPr>
        <w:t>apoyo</w:t>
      </w:r>
      <w:proofErr w:type="spellEnd"/>
      <w:r w:rsidRPr="002E63D9">
        <w:rPr>
          <w:rFonts w:ascii="Century Gothic" w:hAnsi="Century Gothic"/>
          <w:b/>
          <w:sz w:val="24"/>
          <w:szCs w:val="24"/>
        </w:rPr>
        <w:t>!</w:t>
      </w:r>
    </w:p>
    <w:sectPr w:rsidR="002E63D9" w:rsidRPr="00F4261D" w:rsidSect="005B2B37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0753C5"/>
    <w:rsid w:val="000D0356"/>
    <w:rsid w:val="00192E85"/>
    <w:rsid w:val="001D6BC3"/>
    <w:rsid w:val="00202A87"/>
    <w:rsid w:val="00207E7D"/>
    <w:rsid w:val="00245C5C"/>
    <w:rsid w:val="002E63D9"/>
    <w:rsid w:val="002F43B7"/>
    <w:rsid w:val="00300CBC"/>
    <w:rsid w:val="004074D5"/>
    <w:rsid w:val="00411A65"/>
    <w:rsid w:val="00445B28"/>
    <w:rsid w:val="004D75A9"/>
    <w:rsid w:val="00546B88"/>
    <w:rsid w:val="00556425"/>
    <w:rsid w:val="005B2B37"/>
    <w:rsid w:val="005B6A22"/>
    <w:rsid w:val="00666A08"/>
    <w:rsid w:val="00765D01"/>
    <w:rsid w:val="0080346A"/>
    <w:rsid w:val="00822608"/>
    <w:rsid w:val="00831E38"/>
    <w:rsid w:val="00831EBB"/>
    <w:rsid w:val="008342C4"/>
    <w:rsid w:val="008871CA"/>
    <w:rsid w:val="00890F02"/>
    <w:rsid w:val="0091066A"/>
    <w:rsid w:val="00912414"/>
    <w:rsid w:val="009F0DDB"/>
    <w:rsid w:val="00A261E8"/>
    <w:rsid w:val="00A5027C"/>
    <w:rsid w:val="00BB4FF7"/>
    <w:rsid w:val="00CE5029"/>
    <w:rsid w:val="00D16C41"/>
    <w:rsid w:val="00D415B8"/>
    <w:rsid w:val="00D535C4"/>
    <w:rsid w:val="00D75BD2"/>
    <w:rsid w:val="00DB17EA"/>
    <w:rsid w:val="00DC353C"/>
    <w:rsid w:val="00E70DAC"/>
    <w:rsid w:val="00EB48F4"/>
    <w:rsid w:val="00ED7B4A"/>
    <w:rsid w:val="00F03AAA"/>
    <w:rsid w:val="00F4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E6C0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5</cp:revision>
  <cp:lastPrinted>2018-06-05T16:19:00Z</cp:lastPrinted>
  <dcterms:created xsi:type="dcterms:W3CDTF">2018-05-29T14:45:00Z</dcterms:created>
  <dcterms:modified xsi:type="dcterms:W3CDTF">2018-06-05T16:22:00Z</dcterms:modified>
</cp:coreProperties>
</file>