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F20" w:rsidRDefault="00452F20" w:rsidP="00452F20">
      <w:pPr>
        <w:pStyle w:val="ListParagraph"/>
        <w:numPr>
          <w:ilvl w:val="0"/>
          <w:numId w:val="1"/>
        </w:numPr>
      </w:pPr>
      <w:r>
        <w:t xml:space="preserve">Sponsor </w:t>
      </w:r>
      <w:r>
        <w:t xml:space="preserve">Level </w:t>
      </w:r>
      <w:r w:rsidR="00727E03">
        <w:t>RED</w:t>
      </w:r>
      <w:r>
        <w:t>:</w:t>
      </w:r>
    </w:p>
    <w:p w:rsidR="00452F20" w:rsidRDefault="00452F20" w:rsidP="00452F20">
      <w:pPr>
        <w:pStyle w:val="ListParagraph"/>
        <w:numPr>
          <w:ilvl w:val="1"/>
          <w:numId w:val="1"/>
        </w:numPr>
      </w:pPr>
      <w:r>
        <w:t xml:space="preserve">Business Logo </w:t>
      </w:r>
      <w:r>
        <w:t xml:space="preserve">placed </w:t>
      </w:r>
      <w:r>
        <w:t xml:space="preserve">on the </w:t>
      </w:r>
      <w:r>
        <w:t>front or back of jersey; based on availability</w:t>
      </w:r>
      <w:r>
        <w:t>. Per Season.</w:t>
      </w:r>
    </w:p>
    <w:p w:rsidR="00452F20" w:rsidRDefault="00452F20" w:rsidP="00452F20">
      <w:pPr>
        <w:pStyle w:val="ListParagraph"/>
        <w:numPr>
          <w:ilvl w:val="1"/>
          <w:numId w:val="1"/>
        </w:numPr>
      </w:pPr>
      <w:r>
        <w:t>A link posted on our club ‘Adult’ page</w:t>
      </w:r>
    </w:p>
    <w:p w:rsidR="00452F20" w:rsidRDefault="00452F20" w:rsidP="00452F20">
      <w:pPr>
        <w:pStyle w:val="ListParagraph"/>
        <w:numPr>
          <w:ilvl w:val="1"/>
          <w:numId w:val="1"/>
        </w:numPr>
      </w:pPr>
      <w:r>
        <w:t>An 80”x40” aluminum sign placed on field one at the Pepsi Soccer Complex. The sign remains visible for a year. Business provides their logo with a white background.</w:t>
      </w:r>
    </w:p>
    <w:p w:rsidR="00452F20" w:rsidRDefault="00452F20" w:rsidP="00452F20">
      <w:pPr>
        <w:pStyle w:val="ListParagraph"/>
        <w:numPr>
          <w:ilvl w:val="1"/>
          <w:numId w:val="1"/>
        </w:numPr>
      </w:pPr>
      <w:r>
        <w:t>$700, includes cost of the sign</w:t>
      </w:r>
    </w:p>
    <w:p w:rsidR="00452F20" w:rsidRDefault="00452F20" w:rsidP="00452F20">
      <w:pPr>
        <w:pStyle w:val="ListParagraph"/>
        <w:numPr>
          <w:ilvl w:val="1"/>
          <w:numId w:val="1"/>
        </w:numPr>
      </w:pPr>
      <w:r>
        <w:t>Separate Spring Season Fee. $500</w:t>
      </w:r>
    </w:p>
    <w:p w:rsidR="00452F20" w:rsidRDefault="00452F20" w:rsidP="00452F20">
      <w:pPr>
        <w:pStyle w:val="ListParagraph"/>
        <w:numPr>
          <w:ilvl w:val="1"/>
          <w:numId w:val="1"/>
        </w:numPr>
      </w:pPr>
      <w:r>
        <w:t>Dual Season Fee Commitment: $1100. (Fall &amp; Spring). $700 due 9/</w:t>
      </w:r>
      <w:r w:rsidR="0065267A">
        <w:t>1</w:t>
      </w:r>
      <w:r>
        <w:t xml:space="preserve">; balance due </w:t>
      </w:r>
      <w:r w:rsidR="0065267A">
        <w:t>2</w:t>
      </w:r>
      <w:r>
        <w:t>/1</w:t>
      </w:r>
    </w:p>
    <w:p w:rsidR="00452F20" w:rsidRDefault="00452F20" w:rsidP="00452F20">
      <w:pPr>
        <w:pStyle w:val="ListParagraph"/>
        <w:numPr>
          <w:ilvl w:val="0"/>
          <w:numId w:val="1"/>
        </w:numPr>
      </w:pPr>
      <w:r>
        <w:t xml:space="preserve">Sponsor </w:t>
      </w:r>
      <w:r>
        <w:t>Level</w:t>
      </w:r>
      <w:r>
        <w:t xml:space="preserve"> </w:t>
      </w:r>
      <w:r w:rsidR="00727E03">
        <w:t>B</w:t>
      </w:r>
      <w:r w:rsidR="0015125F">
        <w:t>LUE</w:t>
      </w:r>
      <w:r>
        <w:t>:</w:t>
      </w:r>
    </w:p>
    <w:p w:rsidR="00452F20" w:rsidRDefault="00452F20" w:rsidP="00452F20">
      <w:pPr>
        <w:pStyle w:val="ListParagraph"/>
        <w:numPr>
          <w:ilvl w:val="1"/>
          <w:numId w:val="1"/>
        </w:numPr>
      </w:pPr>
      <w:r>
        <w:t>Business Logo placed on the sleeve of league jersey. Per Season.</w:t>
      </w:r>
    </w:p>
    <w:p w:rsidR="00452F20" w:rsidRDefault="00452F20" w:rsidP="00452F20">
      <w:pPr>
        <w:pStyle w:val="ListParagraph"/>
        <w:numPr>
          <w:ilvl w:val="1"/>
          <w:numId w:val="1"/>
        </w:numPr>
      </w:pPr>
      <w:r>
        <w:t xml:space="preserve"> </w:t>
      </w:r>
      <w:r>
        <w:t>A link posted on our club ‘Adult’ page</w:t>
      </w:r>
    </w:p>
    <w:p w:rsidR="00452F20" w:rsidRDefault="00452F20" w:rsidP="00452F20">
      <w:pPr>
        <w:pStyle w:val="ListParagraph"/>
        <w:numPr>
          <w:ilvl w:val="1"/>
          <w:numId w:val="1"/>
        </w:numPr>
      </w:pPr>
      <w:r>
        <w:t>$300 per season.</w:t>
      </w:r>
    </w:p>
    <w:p w:rsidR="00452F20" w:rsidRDefault="00452F20" w:rsidP="00452F20">
      <w:pPr>
        <w:pStyle w:val="ListParagraph"/>
        <w:numPr>
          <w:ilvl w:val="1"/>
          <w:numId w:val="1"/>
        </w:numPr>
      </w:pPr>
      <w:r>
        <w:t>Dual Season Fee Commitment: $500 (Fall &amp; Spring). $300 due 9/</w:t>
      </w:r>
      <w:r w:rsidR="0065267A">
        <w:t>1</w:t>
      </w:r>
      <w:r>
        <w:t xml:space="preserve">; balance due </w:t>
      </w:r>
      <w:r w:rsidR="0065267A">
        <w:t>2</w:t>
      </w:r>
      <w:r>
        <w:t>/1</w:t>
      </w:r>
    </w:p>
    <w:p w:rsidR="00452F20" w:rsidRDefault="00452F20" w:rsidP="00452F20">
      <w:pPr>
        <w:pStyle w:val="ListParagraph"/>
        <w:numPr>
          <w:ilvl w:val="1"/>
          <w:numId w:val="1"/>
        </w:numPr>
      </w:pPr>
      <w:r>
        <w:t>Option for a field sign ($275 extra)</w:t>
      </w:r>
    </w:p>
    <w:p w:rsidR="00727E03" w:rsidRDefault="00727E03" w:rsidP="00727E03">
      <w:pPr>
        <w:pStyle w:val="ListParagraph"/>
        <w:numPr>
          <w:ilvl w:val="0"/>
          <w:numId w:val="1"/>
        </w:numPr>
      </w:pPr>
      <w:r>
        <w:t>Sponsor Level Y</w:t>
      </w:r>
      <w:r w:rsidR="0015125F">
        <w:t>ELLOW</w:t>
      </w:r>
      <w:r>
        <w:t>:</w:t>
      </w:r>
      <w:bookmarkStart w:id="0" w:name="_GoBack"/>
      <w:bookmarkEnd w:id="0"/>
    </w:p>
    <w:p w:rsidR="00727E03" w:rsidRDefault="00197239" w:rsidP="00727E03">
      <w:pPr>
        <w:pStyle w:val="ListParagraph"/>
        <w:numPr>
          <w:ilvl w:val="1"/>
          <w:numId w:val="1"/>
        </w:numPr>
      </w:pPr>
      <w:r>
        <w:t>The League is</w:t>
      </w:r>
      <w:r w:rsidR="00727E03">
        <w:t xml:space="preserve"> open to </w:t>
      </w:r>
      <w:r>
        <w:t>donations to help develop the league.</w:t>
      </w:r>
    </w:p>
    <w:p w:rsidR="00197239" w:rsidRDefault="00727E03" w:rsidP="00197239">
      <w:pPr>
        <w:pStyle w:val="ListParagraph"/>
        <w:numPr>
          <w:ilvl w:val="1"/>
          <w:numId w:val="1"/>
        </w:numPr>
      </w:pPr>
      <w:r>
        <w:t xml:space="preserve">Business Logo </w:t>
      </w:r>
      <w:r w:rsidR="00197239">
        <w:t>and a</w:t>
      </w:r>
      <w:r w:rsidR="00197239">
        <w:t xml:space="preserve"> link posted on our club ‘Adult’ page</w:t>
      </w:r>
    </w:p>
    <w:p w:rsidR="00452F20" w:rsidRDefault="00452F20" w:rsidP="00452F20">
      <w:r>
        <w:t xml:space="preserve">INTERESTED: Contact Jeff Schellenberger, Club Director. 828.455.5484 or </w:t>
      </w:r>
      <w:hyperlink r:id="rId7" w:history="1">
        <w:r w:rsidRPr="00BD5C99">
          <w:rPr>
            <w:rStyle w:val="Hyperlink"/>
          </w:rPr>
          <w:t>doc@cvysa.org</w:t>
        </w:r>
      </w:hyperlink>
      <w:r>
        <w:t xml:space="preserve"> </w:t>
      </w:r>
    </w:p>
    <w:p w:rsidR="00B26A04" w:rsidRDefault="00B26A04"/>
    <w:sectPr w:rsidR="00B26A0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F20" w:rsidRDefault="00452F20" w:rsidP="00452F20">
      <w:pPr>
        <w:spacing w:after="0" w:line="240" w:lineRule="auto"/>
      </w:pPr>
      <w:r>
        <w:separator/>
      </w:r>
    </w:p>
  </w:endnote>
  <w:endnote w:type="continuationSeparator" w:id="0">
    <w:p w:rsidR="00452F20" w:rsidRDefault="00452F20" w:rsidP="00452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F20" w:rsidRDefault="00452F20" w:rsidP="00452F20">
      <w:pPr>
        <w:spacing w:after="0" w:line="240" w:lineRule="auto"/>
      </w:pPr>
      <w:r>
        <w:separator/>
      </w:r>
    </w:p>
  </w:footnote>
  <w:footnote w:type="continuationSeparator" w:id="0">
    <w:p w:rsidR="00452F20" w:rsidRDefault="00452F20" w:rsidP="00452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F20" w:rsidRPr="006429AB" w:rsidRDefault="00452F20" w:rsidP="00452F20">
    <w:pPr>
      <w:rPr>
        <w:b/>
      </w:rPr>
    </w:pPr>
    <w:r w:rsidRPr="006429AB">
      <w:rPr>
        <w:b/>
      </w:rPr>
      <w:t>CVYSA Adult League Sponsor Information</w:t>
    </w:r>
    <w:r>
      <w:rPr>
        <w:b/>
      </w:rPr>
      <w:tab/>
    </w:r>
    <w:r>
      <w:rPr>
        <w:b/>
      </w:rPr>
      <w:tab/>
    </w:r>
    <w:r>
      <w:rPr>
        <w:b/>
      </w:rPr>
      <w:tab/>
    </w:r>
    <w:r>
      <w:rPr>
        <w:b/>
      </w:rPr>
      <w:tab/>
    </w:r>
    <w:r>
      <w:rPr>
        <w:b/>
        <w:noProof/>
      </w:rPr>
      <w:drawing>
        <wp:inline distT="0" distB="0" distL="0" distR="0" wp14:anchorId="67AEB4BB" wp14:editId="34584D5D">
          <wp:extent cx="760730" cy="771755"/>
          <wp:effectExtent l="0" t="0" r="1270" b="9525"/>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CVYSA Logo - rev 00 - 300 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8387" cy="779523"/>
                  </a:xfrm>
                  <a:prstGeom prst="rect">
                    <a:avLst/>
                  </a:prstGeom>
                </pic:spPr>
              </pic:pic>
            </a:graphicData>
          </a:graphic>
        </wp:inline>
      </w:drawing>
    </w:r>
  </w:p>
  <w:p w:rsidR="00452F20" w:rsidRDefault="00452F20" w:rsidP="00452F20">
    <w:r>
      <w:t xml:space="preserve">Thank you for your interest in being a sponsor for CVYSA and our inaugural adult league. This league is a venture, but with a tremendous upside. There is no sanctioned adult league in the surrounding Unifour Area. This fall, starting in September 2017, CVYSA will being hosting and directing an adult league. The fall season will be open to Men’s Open, Women’s Open and a COED Recreation League. With the support of the City of Hickory, and their Parks and Recreation Department, we hope to provide a playing avenue for people age 18 (graduated from high school) and older. Below are our first-year sponsor rates and benefits. Most sponsors will appear on each game jersey provided to the teams by the league. Thank you. </w:t>
    </w:r>
  </w:p>
  <w:p w:rsidR="00452F20" w:rsidRDefault="00452F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96CCF"/>
    <w:multiLevelType w:val="hybridMultilevel"/>
    <w:tmpl w:val="C1464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F20"/>
    <w:rsid w:val="0015125F"/>
    <w:rsid w:val="00197239"/>
    <w:rsid w:val="002405CB"/>
    <w:rsid w:val="003D2744"/>
    <w:rsid w:val="00452F20"/>
    <w:rsid w:val="0065267A"/>
    <w:rsid w:val="006F418E"/>
    <w:rsid w:val="007031FC"/>
    <w:rsid w:val="00727E03"/>
    <w:rsid w:val="009B42D2"/>
    <w:rsid w:val="00B26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B1AAB"/>
  <w15:chartTrackingRefBased/>
  <w15:docId w15:val="{4CED0A0E-CC3A-4671-BD60-FAEB1E61B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F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2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F20"/>
  </w:style>
  <w:style w:type="paragraph" w:styleId="Footer">
    <w:name w:val="footer"/>
    <w:basedOn w:val="Normal"/>
    <w:link w:val="FooterChar"/>
    <w:uiPriority w:val="99"/>
    <w:unhideWhenUsed/>
    <w:rsid w:val="00452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F20"/>
  </w:style>
  <w:style w:type="paragraph" w:styleId="ListParagraph">
    <w:name w:val="List Paragraph"/>
    <w:basedOn w:val="Normal"/>
    <w:uiPriority w:val="34"/>
    <w:qFormat/>
    <w:rsid w:val="00452F20"/>
    <w:pPr>
      <w:ind w:left="720"/>
      <w:contextualSpacing/>
    </w:pPr>
  </w:style>
  <w:style w:type="character" w:styleId="Hyperlink">
    <w:name w:val="Hyperlink"/>
    <w:basedOn w:val="DefaultParagraphFont"/>
    <w:uiPriority w:val="99"/>
    <w:unhideWhenUsed/>
    <w:rsid w:val="00452F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c@cvy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Schellenberger</dc:creator>
  <cp:keywords/>
  <dc:description/>
  <cp:lastModifiedBy>Jeff Schellenberger</cp:lastModifiedBy>
  <cp:revision>7</cp:revision>
  <dcterms:created xsi:type="dcterms:W3CDTF">2017-12-14T19:06:00Z</dcterms:created>
  <dcterms:modified xsi:type="dcterms:W3CDTF">2017-12-14T19:29:00Z</dcterms:modified>
</cp:coreProperties>
</file>